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142" w:rsidRDefault="00B84142" w:rsidP="00B84142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</w:t>
      </w:r>
      <w:r>
        <w:rPr>
          <w:b/>
          <w:sz w:val="28"/>
          <w:szCs w:val="28"/>
        </w:rPr>
        <w:t>12.</w:t>
      </w:r>
      <w:bookmarkStart w:id="0" w:name="_GoBack"/>
      <w:bookmarkEnd w:id="0"/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(</w:t>
      </w:r>
      <w:r>
        <w:rPr>
          <w:sz w:val="28"/>
          <w:szCs w:val="28"/>
        </w:rPr>
        <w:t>вопрос</w:t>
      </w:r>
      <w:r>
        <w:rPr>
          <w:sz w:val="28"/>
          <w:szCs w:val="28"/>
        </w:rPr>
        <w:t>ы)</w:t>
      </w:r>
    </w:p>
    <w:p w:rsidR="00B84142" w:rsidRDefault="00B84142" w:rsidP="00B84142">
      <w:pPr>
        <w:ind w:right="-180"/>
        <w:rPr>
          <w:sz w:val="28"/>
          <w:szCs w:val="28"/>
        </w:rPr>
      </w:pPr>
    </w:p>
    <w:p w:rsidR="00B84142" w:rsidRDefault="00B84142" w:rsidP="00B84142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B84142" w:rsidRDefault="00B84142" w:rsidP="00B84142">
      <w:pPr>
        <w:ind w:left="142" w:right="-180"/>
      </w:pPr>
    </w:p>
    <w:p w:rsidR="00B84142" w:rsidRDefault="00B84142" w:rsidP="00B84142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236"/>
        <w:gridCol w:w="233"/>
        <w:gridCol w:w="16"/>
        <w:gridCol w:w="122"/>
      </w:tblGrid>
      <w:tr w:rsidR="00B84142" w:rsidTr="007972C2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142" w:rsidRDefault="00B84142" w:rsidP="007972C2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142" w:rsidRDefault="00B84142" w:rsidP="007972C2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84142" w:rsidTr="007972C2">
        <w:trPr>
          <w:gridAfter w:val="2"/>
          <w:wAfter w:w="138" w:type="dxa"/>
          <w:trHeight w:val="480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84142" w:rsidRDefault="00B84142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84142" w:rsidRDefault="00B84142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84142" w:rsidRDefault="00B84142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84142" w:rsidRDefault="00B84142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84142" w:rsidRDefault="00B84142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84142" w:rsidRDefault="00B84142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84142" w:rsidRDefault="00B84142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84142" w:rsidRDefault="00B84142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B84142" w:rsidRDefault="00B84142" w:rsidP="007972C2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84142" w:rsidTr="007972C2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84142" w:rsidRDefault="00B84142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1B5CF4" w:rsidRDefault="005343A3"/>
    <w:p w:rsidR="00B84142" w:rsidRDefault="00B84142" w:rsidP="00B84142">
      <w:pPr>
        <w:tabs>
          <w:tab w:val="left" w:pos="142"/>
        </w:tabs>
        <w:ind w:left="-142" w:right="-143"/>
        <w:rPr>
          <w:b/>
        </w:rPr>
      </w:pPr>
      <w:r>
        <w:rPr>
          <w:b/>
        </w:rPr>
        <w:t>ПО  ГОРИЗОНТАЛИ. 5.</w:t>
      </w:r>
      <w:r>
        <w:t>Забор.</w:t>
      </w:r>
      <w:r>
        <w:rPr>
          <w:b/>
        </w:rPr>
        <w:t xml:space="preserve">  6. </w:t>
      </w:r>
      <w:r>
        <w:t>Ковёр.</w:t>
      </w:r>
      <w:r>
        <w:rPr>
          <w:b/>
        </w:rPr>
        <w:t xml:space="preserve"> 8. </w:t>
      </w:r>
      <w:r>
        <w:t>Чёрт (тат).</w:t>
      </w:r>
      <w:r>
        <w:rPr>
          <w:b/>
        </w:rPr>
        <w:t xml:space="preserve"> 9. </w:t>
      </w:r>
      <w:r w:rsidRPr="005362E0">
        <w:t>Кашевар.</w:t>
      </w:r>
      <w:r>
        <w:rPr>
          <w:b/>
        </w:rPr>
        <w:t xml:space="preserve"> 10. </w:t>
      </w:r>
      <w:r w:rsidRPr="005362E0">
        <w:t>Кремлёвские звёзды.</w:t>
      </w:r>
      <w:r>
        <w:rPr>
          <w:b/>
        </w:rPr>
        <w:t xml:space="preserve"> 12. </w:t>
      </w:r>
      <w:r w:rsidRPr="005362E0">
        <w:t>Трапеза на природе.</w:t>
      </w:r>
      <w:r>
        <w:rPr>
          <w:b/>
        </w:rPr>
        <w:t xml:space="preserve"> 13. </w:t>
      </w:r>
      <w:r w:rsidRPr="005362E0">
        <w:t>Прозрачная бумага для копирования.</w:t>
      </w:r>
      <w:r>
        <w:rPr>
          <w:b/>
        </w:rPr>
        <w:t xml:space="preserve"> 14. </w:t>
      </w:r>
      <w:r>
        <w:t>Столб на линии электропер</w:t>
      </w:r>
      <w:r w:rsidRPr="00E516CD">
        <w:t>едач.</w:t>
      </w:r>
      <w:r>
        <w:rPr>
          <w:b/>
        </w:rPr>
        <w:t xml:space="preserve">  16. </w:t>
      </w:r>
      <w:r w:rsidRPr="00E516CD">
        <w:t>Русло между водоёмами.</w:t>
      </w:r>
      <w:r>
        <w:rPr>
          <w:b/>
        </w:rPr>
        <w:t xml:space="preserve"> 18.  </w:t>
      </w:r>
      <w:r w:rsidRPr="00E516CD">
        <w:t>Окружность.</w:t>
      </w:r>
      <w:r>
        <w:t xml:space="preserve"> </w:t>
      </w:r>
      <w:r>
        <w:rPr>
          <w:b/>
        </w:rPr>
        <w:t xml:space="preserve">20.  </w:t>
      </w:r>
      <w:r>
        <w:t xml:space="preserve">Шалун. </w:t>
      </w:r>
      <w:r>
        <w:rPr>
          <w:b/>
        </w:rPr>
        <w:t xml:space="preserve">23. </w:t>
      </w:r>
      <w:r>
        <w:t>Пояс.</w:t>
      </w:r>
      <w:r>
        <w:rPr>
          <w:b/>
        </w:rPr>
        <w:t xml:space="preserve"> </w:t>
      </w:r>
    </w:p>
    <w:p w:rsidR="00B84142" w:rsidRDefault="00B84142" w:rsidP="00B84142">
      <w:pPr>
        <w:tabs>
          <w:tab w:val="left" w:pos="142"/>
        </w:tabs>
        <w:ind w:left="-142" w:right="-143"/>
        <w:rPr>
          <w:b/>
        </w:rPr>
      </w:pPr>
      <w:r>
        <w:rPr>
          <w:b/>
        </w:rPr>
        <w:t>24.</w:t>
      </w:r>
      <w:r>
        <w:t xml:space="preserve"> Оптическое небесное явление.</w:t>
      </w:r>
      <w:r>
        <w:rPr>
          <w:b/>
        </w:rPr>
        <w:t xml:space="preserve">  25. </w:t>
      </w:r>
      <w:r>
        <w:t>Шерстяная ткань.</w:t>
      </w:r>
      <w:r>
        <w:rPr>
          <w:b/>
        </w:rPr>
        <w:t xml:space="preserve"> 27. </w:t>
      </w:r>
      <w:r>
        <w:t>Спица колеса (лат).</w:t>
      </w:r>
      <w:r>
        <w:rPr>
          <w:b/>
        </w:rPr>
        <w:t xml:space="preserve"> 30. </w:t>
      </w:r>
      <w:r w:rsidRPr="006B52FC">
        <w:t>Есть у военных.</w:t>
      </w:r>
      <w:r>
        <w:rPr>
          <w:b/>
        </w:rPr>
        <w:t xml:space="preserve"> 32. </w:t>
      </w:r>
      <w:r>
        <w:t>Наездник.</w:t>
      </w:r>
      <w:r>
        <w:rPr>
          <w:b/>
        </w:rPr>
        <w:t xml:space="preserve"> 33. </w:t>
      </w:r>
      <w:r>
        <w:t>Рыба, характерная для Волги.</w:t>
      </w:r>
      <w:r>
        <w:rPr>
          <w:b/>
        </w:rPr>
        <w:t xml:space="preserve">  34. </w:t>
      </w:r>
      <w:r>
        <w:t>Цветы, расцветающие  вместе с черёмухой.</w:t>
      </w:r>
      <w:r>
        <w:rPr>
          <w:b/>
        </w:rPr>
        <w:t xml:space="preserve"> 35. </w:t>
      </w:r>
      <w:r w:rsidRPr="00D920BC">
        <w:t>Приятели.</w:t>
      </w:r>
      <w:r>
        <w:rPr>
          <w:b/>
        </w:rPr>
        <w:t xml:space="preserve">  36. </w:t>
      </w:r>
      <w:r>
        <w:t>Стужа.</w:t>
      </w:r>
      <w:r>
        <w:rPr>
          <w:b/>
        </w:rPr>
        <w:t xml:space="preserve"> </w:t>
      </w:r>
    </w:p>
    <w:p w:rsidR="00B84142" w:rsidRDefault="00B84142" w:rsidP="00B84142">
      <w:pPr>
        <w:ind w:left="-142" w:right="-143"/>
        <w:rPr>
          <w:b/>
        </w:rPr>
      </w:pPr>
    </w:p>
    <w:p w:rsidR="00B84142" w:rsidRDefault="00B84142" w:rsidP="00B84142">
      <w:pPr>
        <w:ind w:left="-142" w:right="-143"/>
        <w:rPr>
          <w:b/>
        </w:rPr>
      </w:pPr>
      <w:r>
        <w:rPr>
          <w:b/>
        </w:rPr>
        <w:t xml:space="preserve">ПО  ВЕРТИКАЛИ. 1. </w:t>
      </w:r>
      <w:r>
        <w:t>Бархатистый плод.</w:t>
      </w:r>
      <w:r>
        <w:rPr>
          <w:b/>
        </w:rPr>
        <w:t xml:space="preserve"> 2.</w:t>
      </w:r>
      <w:r>
        <w:t xml:space="preserve"> Косынка.</w:t>
      </w:r>
      <w:r>
        <w:rPr>
          <w:b/>
        </w:rPr>
        <w:t xml:space="preserve">  3. </w:t>
      </w:r>
      <w:r>
        <w:t>Полотенце.</w:t>
      </w:r>
      <w:r>
        <w:rPr>
          <w:b/>
        </w:rPr>
        <w:t xml:space="preserve"> 4. </w:t>
      </w:r>
      <w:r>
        <w:t>Форменный пиджак.</w:t>
      </w:r>
      <w:r>
        <w:rPr>
          <w:b/>
        </w:rPr>
        <w:t xml:space="preserve"> 6. </w:t>
      </w:r>
      <w:r>
        <w:t>Деревянный воевода гонит птиц из огорода. (Загадка).</w:t>
      </w:r>
      <w:r>
        <w:rPr>
          <w:b/>
        </w:rPr>
        <w:t xml:space="preserve"> 7. </w:t>
      </w:r>
      <w:r>
        <w:t>Деталь музыкального инструмента.</w:t>
      </w:r>
      <w:r>
        <w:rPr>
          <w:b/>
        </w:rPr>
        <w:t xml:space="preserve"> 9. </w:t>
      </w:r>
      <w:r>
        <w:t>Колючая, пахучая, шишки вертикально растут. (Загадка).</w:t>
      </w:r>
      <w:r>
        <w:rPr>
          <w:b/>
        </w:rPr>
        <w:t xml:space="preserve"> 11. </w:t>
      </w:r>
      <w:r>
        <w:t>Население.</w:t>
      </w:r>
      <w:r>
        <w:rPr>
          <w:b/>
        </w:rPr>
        <w:t xml:space="preserve"> </w:t>
      </w:r>
    </w:p>
    <w:p w:rsidR="00B84142" w:rsidRDefault="00B84142" w:rsidP="00B84142">
      <w:pPr>
        <w:ind w:left="-142" w:right="-143"/>
        <w:rPr>
          <w:b/>
        </w:rPr>
      </w:pPr>
      <w:r>
        <w:rPr>
          <w:b/>
        </w:rPr>
        <w:lastRenderedPageBreak/>
        <w:t xml:space="preserve">15. </w:t>
      </w:r>
      <w:r>
        <w:t>Человек свежего, здорового вида.</w:t>
      </w:r>
      <w:r>
        <w:rPr>
          <w:b/>
        </w:rPr>
        <w:t xml:space="preserve"> 16.  </w:t>
      </w:r>
      <w:r w:rsidRPr="008D57CE">
        <w:t>Большой огонь.</w:t>
      </w:r>
      <w:r>
        <w:rPr>
          <w:b/>
        </w:rPr>
        <w:t xml:space="preserve">17. </w:t>
      </w:r>
      <w:r>
        <w:t>Жидкая подвижная ткань живых организмов.</w:t>
      </w:r>
      <w:r>
        <w:rPr>
          <w:b/>
        </w:rPr>
        <w:t xml:space="preserve">  18. </w:t>
      </w:r>
      <w:r>
        <w:t>Кинопремия.</w:t>
      </w:r>
      <w:r>
        <w:rPr>
          <w:b/>
        </w:rPr>
        <w:t xml:space="preserve"> 19. </w:t>
      </w:r>
      <w:r>
        <w:t>Сборище.</w:t>
      </w:r>
      <w:r>
        <w:rPr>
          <w:b/>
        </w:rPr>
        <w:t xml:space="preserve"> 21. </w:t>
      </w:r>
      <w:r>
        <w:t>Загадка в картинках.</w:t>
      </w:r>
      <w:r>
        <w:rPr>
          <w:b/>
        </w:rPr>
        <w:t xml:space="preserve"> 22. </w:t>
      </w:r>
      <w:r>
        <w:t>У неё умер муж.</w:t>
      </w:r>
      <w:r>
        <w:rPr>
          <w:b/>
        </w:rPr>
        <w:t xml:space="preserve"> </w:t>
      </w:r>
    </w:p>
    <w:p w:rsidR="00B84142" w:rsidRDefault="00B84142" w:rsidP="00B84142">
      <w:pPr>
        <w:ind w:left="-142" w:right="-143"/>
        <w:rPr>
          <w:b/>
        </w:rPr>
      </w:pPr>
      <w:r>
        <w:rPr>
          <w:b/>
        </w:rPr>
        <w:t xml:space="preserve">25. </w:t>
      </w:r>
      <w:r>
        <w:t>Полярное сияние.</w:t>
      </w:r>
      <w:r>
        <w:rPr>
          <w:b/>
        </w:rPr>
        <w:t xml:space="preserve"> 26. </w:t>
      </w:r>
      <w:r>
        <w:t>Приусадебный участок.</w:t>
      </w:r>
      <w:r>
        <w:rPr>
          <w:b/>
        </w:rPr>
        <w:t xml:space="preserve"> 28. </w:t>
      </w:r>
      <w:r>
        <w:t>Хоромы.</w:t>
      </w:r>
      <w:r>
        <w:rPr>
          <w:b/>
        </w:rPr>
        <w:t xml:space="preserve"> 29. </w:t>
      </w:r>
      <w:r>
        <w:t>Рыба для засолки.</w:t>
      </w:r>
      <w:r>
        <w:rPr>
          <w:b/>
        </w:rPr>
        <w:t xml:space="preserve"> </w:t>
      </w:r>
    </w:p>
    <w:p w:rsidR="00B84142" w:rsidRDefault="00B84142" w:rsidP="00B84142">
      <w:pPr>
        <w:ind w:left="-142" w:right="-143"/>
        <w:rPr>
          <w:b/>
        </w:rPr>
      </w:pPr>
      <w:r>
        <w:rPr>
          <w:b/>
        </w:rPr>
        <w:t xml:space="preserve">30. </w:t>
      </w:r>
      <w:r>
        <w:t>Паук у Корнея Чуковского.</w:t>
      </w:r>
      <w:r>
        <w:rPr>
          <w:b/>
        </w:rPr>
        <w:t xml:space="preserve"> 31. </w:t>
      </w:r>
      <w:r>
        <w:t>Минералка.</w:t>
      </w:r>
      <w:r>
        <w:rPr>
          <w:b/>
        </w:rPr>
        <w:t xml:space="preserve"> </w:t>
      </w:r>
    </w:p>
    <w:p w:rsidR="00B84142" w:rsidRDefault="00B84142" w:rsidP="00B84142">
      <w:pPr>
        <w:ind w:left="-142" w:right="-143"/>
        <w:rPr>
          <w:b/>
        </w:rPr>
      </w:pPr>
      <w:r>
        <w:rPr>
          <w:b/>
        </w:rPr>
        <w:t xml:space="preserve">                                                            </w:t>
      </w:r>
    </w:p>
    <w:p w:rsidR="00B84142" w:rsidRDefault="00B84142" w:rsidP="00B84142">
      <w:pPr>
        <w:ind w:left="-142" w:right="-143"/>
        <w:rPr>
          <w:b/>
        </w:rPr>
      </w:pPr>
    </w:p>
    <w:p w:rsidR="00B84142" w:rsidRDefault="00B84142" w:rsidP="00B84142">
      <w:pPr>
        <w:ind w:left="-142" w:right="-143"/>
      </w:pPr>
    </w:p>
    <w:p w:rsidR="00B84142" w:rsidRDefault="00B84142" w:rsidP="00B84142">
      <w:pPr>
        <w:ind w:left="-142" w:right="-143"/>
        <w:rPr>
          <w:sz w:val="20"/>
          <w:szCs w:val="20"/>
        </w:rPr>
      </w:pPr>
    </w:p>
    <w:p w:rsidR="00B84142" w:rsidRDefault="00B84142" w:rsidP="00B84142">
      <w:pPr>
        <w:ind w:left="-142" w:right="-143"/>
      </w:pPr>
    </w:p>
    <w:p w:rsidR="00B84142" w:rsidRDefault="00B84142" w:rsidP="00B84142">
      <w:pPr>
        <w:ind w:left="-142" w:right="-143"/>
      </w:pPr>
    </w:p>
    <w:p w:rsidR="00B84142" w:rsidRDefault="00B84142" w:rsidP="00B84142">
      <w:pPr>
        <w:ind w:left="-142"/>
      </w:pPr>
    </w:p>
    <w:sectPr w:rsidR="00B8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142"/>
    <w:rsid w:val="001B2443"/>
    <w:rsid w:val="005343A3"/>
    <w:rsid w:val="008E44FB"/>
    <w:rsid w:val="00B8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2019-06-13T09:59:00Z</dcterms:created>
  <dcterms:modified xsi:type="dcterms:W3CDTF">2019-06-13T09:59:00Z</dcterms:modified>
</cp:coreProperties>
</file>